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249A" w14:textId="77777777" w:rsidR="00CF6FCF" w:rsidRDefault="00CF6FCF"/>
    <w:p w14:paraId="494C05E8" w14:textId="77777777" w:rsidR="00EE07E8" w:rsidRDefault="00EE07E8"/>
    <w:p w14:paraId="048B6695" w14:textId="77777777" w:rsidR="00CA37B4" w:rsidRDefault="00CA37B4"/>
    <w:p w14:paraId="72EB18AD" w14:textId="77777777" w:rsidR="00E52EB8" w:rsidRDefault="00E52EB8"/>
    <w:p w14:paraId="401E87AE" w14:textId="11E6ECAF" w:rsidR="007916FB" w:rsidRDefault="00401241" w:rsidP="007916FB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Videoconference</w:t>
      </w:r>
      <w:r w:rsidR="007916FB"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 xml:space="preserve"> Roundtable </w:t>
      </w:r>
      <w:r w:rsidR="001D256F"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Meeting Guidelines</w:t>
      </w:r>
    </w:p>
    <w:p w14:paraId="5EB1648B" w14:textId="566B0ACD" w:rsidR="003E41A7" w:rsidRDefault="003E41A7" w:rsidP="007916FB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18"/>
          <w:szCs w:val="18"/>
        </w:rPr>
      </w:pPr>
    </w:p>
    <w:p w14:paraId="52E82CD6" w14:textId="08B65661" w:rsidR="003E41A7" w:rsidRDefault="0008228D" w:rsidP="003E41A7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This</w:t>
      </w:r>
      <w:r w:rsidR="003E41A7">
        <w:rPr>
          <w:rFonts w:ascii="Times New Roman" w:eastAsia="Times New Roman" w:hAnsi="Times New Roman"/>
        </w:rPr>
        <w:t xml:space="preserve"> document provides guidelines and sample agendas for holding Roundtable and Forum meetings via videoconference. Please use these agendas and forms as a starting point and modify as you wish to suit your timeframe and needs. </w:t>
      </w:r>
    </w:p>
    <w:p w14:paraId="6624BDE5" w14:textId="0D23C643" w:rsidR="003E41A7" w:rsidRDefault="003E41A7" w:rsidP="003E41A7">
      <w:p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 do know that a four-hour videoconference is too long for most people. Two or three hours works well, so we’ve included sample agendas for both of those timeframes.</w:t>
      </w:r>
    </w:p>
    <w:p w14:paraId="52623049" w14:textId="6F30F6D5" w:rsidR="003E41A7" w:rsidRPr="003E41A7" w:rsidRDefault="003E41A7" w:rsidP="003E41A7">
      <w:pPr>
        <w:spacing w:before="100" w:beforeAutospacing="1" w:after="100" w:afterAutospacing="1"/>
        <w:ind w:left="720"/>
        <w:rPr>
          <w:rFonts w:ascii="Times New Roman" w:eastAsia="Times New Roman" w:hAnsi="Times New Roman"/>
          <w:u w:val="single"/>
        </w:rPr>
      </w:pPr>
      <w:r w:rsidRPr="003E41A7">
        <w:rPr>
          <w:rFonts w:ascii="Times New Roman" w:eastAsia="Times New Roman" w:hAnsi="Times New Roman"/>
          <w:u w:val="single"/>
        </w:rPr>
        <w:t>Tips and guidelines</w:t>
      </w:r>
    </w:p>
    <w:p w14:paraId="76A68E43" w14:textId="5115F86C" w:rsidR="00851087" w:rsidRDefault="00851087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first time or two, you may want to start 15 minutes early to work through challenges with sound and video and connections.</w:t>
      </w:r>
    </w:p>
    <w:p w14:paraId="266072BA" w14:textId="0F07ABC8" w:rsid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Leader formally opens and closes the meeting</w:t>
      </w:r>
      <w:r w:rsidR="00851087">
        <w:rPr>
          <w:rFonts w:ascii="Times New Roman" w:eastAsia="Times New Roman" w:hAnsi="Times New Roman"/>
        </w:rPr>
        <w:t>, stating the timeframe</w:t>
      </w:r>
      <w:r w:rsidR="00853320">
        <w:rPr>
          <w:rFonts w:ascii="Times New Roman" w:eastAsia="Times New Roman" w:hAnsi="Times New Roman"/>
        </w:rPr>
        <w:t xml:space="preserve"> and expectations.</w:t>
      </w:r>
    </w:p>
    <w:p w14:paraId="61CBDCC6" w14:textId="13123E48" w:rsid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Leader covers ground rules at the start – mainly any differences from normal meeting rules.</w:t>
      </w:r>
    </w:p>
    <w:p w14:paraId="3DEC1697" w14:textId="53A828EF" w:rsidR="008E6BA7" w:rsidRDefault="00853320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Participants</w:t>
      </w:r>
      <w:r w:rsidR="008E6BA7">
        <w:rPr>
          <w:rFonts w:ascii="Times New Roman" w:eastAsia="Times New Roman" w:hAnsi="Times New Roman"/>
        </w:rPr>
        <w:t xml:space="preserve"> </w:t>
      </w:r>
      <w:r w:rsidR="008E6BA7" w:rsidRPr="00853320">
        <w:rPr>
          <w:rFonts w:ascii="Times New Roman" w:eastAsia="Times New Roman" w:hAnsi="Times New Roman"/>
          <w:u w:val="single"/>
        </w:rPr>
        <w:t>must prepare</w:t>
      </w:r>
      <w:r>
        <w:rPr>
          <w:rFonts w:ascii="Times New Roman" w:eastAsia="Times New Roman" w:hAnsi="Times New Roman"/>
          <w:u w:val="single"/>
        </w:rPr>
        <w:t xml:space="preserve"> updates</w:t>
      </w:r>
      <w:r w:rsidR="008E6BA7" w:rsidRPr="00853320">
        <w:rPr>
          <w:rFonts w:ascii="Times New Roman" w:eastAsia="Times New Roman" w:hAnsi="Times New Roman"/>
          <w:u w:val="single"/>
        </w:rPr>
        <w:t xml:space="preserve"> in advance</w:t>
      </w:r>
      <w:r w:rsidR="008E6BA7">
        <w:rPr>
          <w:rFonts w:ascii="Times New Roman" w:eastAsia="Times New Roman" w:hAnsi="Times New Roman"/>
        </w:rPr>
        <w:t>.</w:t>
      </w:r>
    </w:p>
    <w:p w14:paraId="004364C6" w14:textId="19B3672D" w:rsidR="001D256F" w:rsidRP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diligent timekeeper is necessary to keep this on track.</w:t>
      </w:r>
    </w:p>
    <w:p w14:paraId="33D89B9A" w14:textId="19B09568" w:rsidR="001D256F" w:rsidRP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1D256F">
        <w:rPr>
          <w:rFonts w:ascii="Times New Roman" w:eastAsia="Times New Roman" w:hAnsi="Times New Roman"/>
          <w:color w:val="000000"/>
        </w:rPr>
        <w:t>Join remote forums from a quiet</w:t>
      </w:r>
      <w:r>
        <w:rPr>
          <w:rFonts w:ascii="Times New Roman" w:eastAsia="Times New Roman" w:hAnsi="Times New Roman"/>
          <w:color w:val="000000"/>
        </w:rPr>
        <w:t xml:space="preserve">, private </w:t>
      </w:r>
      <w:r w:rsidRPr="001D256F">
        <w:rPr>
          <w:rFonts w:ascii="Times New Roman" w:eastAsia="Times New Roman" w:hAnsi="Times New Roman"/>
          <w:color w:val="000000"/>
        </w:rPr>
        <w:t>area</w:t>
      </w:r>
      <w:r>
        <w:rPr>
          <w:rFonts w:ascii="Times New Roman" w:eastAsia="Times New Roman" w:hAnsi="Times New Roman"/>
          <w:color w:val="000000"/>
        </w:rPr>
        <w:t>. This is a confidential meeting.</w:t>
      </w:r>
    </w:p>
    <w:p w14:paraId="1A85BDB8" w14:textId="1122DB08" w:rsidR="001D256F" w:rsidRP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1D256F">
        <w:rPr>
          <w:rFonts w:ascii="Times New Roman" w:eastAsia="Times New Roman" w:hAnsi="Times New Roman"/>
        </w:rPr>
        <w:t>peak at 75% speed and over-articulate your words</w:t>
      </w:r>
    </w:p>
    <w:p w14:paraId="17CBFDC9" w14:textId="77777777" w:rsidR="001D256F" w:rsidRP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1D256F">
        <w:rPr>
          <w:rFonts w:ascii="Times New Roman" w:eastAsia="Times New Roman" w:hAnsi="Times New Roman"/>
        </w:rPr>
        <w:t>Ensure your microphone is well positioned. Headsets are better than laptop speakers.</w:t>
      </w:r>
    </w:p>
    <w:p w14:paraId="07D3B581" w14:textId="138CC00E" w:rsidR="001D256F" w:rsidRPr="001D256F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1D256F">
        <w:rPr>
          <w:rFonts w:ascii="Times New Roman" w:eastAsia="Times New Roman" w:hAnsi="Times New Roman"/>
        </w:rPr>
        <w:t>If you’re speaking for the first time, ask for a quick sound check</w:t>
      </w:r>
      <w:r>
        <w:rPr>
          <w:rFonts w:ascii="Times New Roman" w:eastAsia="Times New Roman" w:hAnsi="Times New Roman"/>
        </w:rPr>
        <w:t xml:space="preserve">. </w:t>
      </w:r>
    </w:p>
    <w:p w14:paraId="5FE6D327" w14:textId="744A9F50" w:rsidR="001D256F" w:rsidRPr="00853320" w:rsidRDefault="001D256F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 w:rsidRPr="001D256F">
        <w:rPr>
          <w:rFonts w:ascii="Times New Roman" w:eastAsia="Times New Roman" w:hAnsi="Times New Roman"/>
        </w:rPr>
        <w:t>When you</w:t>
      </w:r>
      <w:r w:rsidR="00E97DB5">
        <w:rPr>
          <w:rFonts w:ascii="Times New Roman" w:eastAsia="Times New Roman" w:hAnsi="Times New Roman"/>
        </w:rPr>
        <w:t xml:space="preserve"> are</w:t>
      </w:r>
      <w:r w:rsidRPr="001D256F">
        <w:rPr>
          <w:rFonts w:ascii="Times New Roman" w:eastAsia="Times New Roman" w:hAnsi="Times New Roman"/>
        </w:rPr>
        <w:t xml:space="preserve"> not speaking – </w:t>
      </w:r>
      <w:r w:rsidRPr="00853320">
        <w:rPr>
          <w:rFonts w:ascii="Times New Roman" w:eastAsia="Times New Roman" w:hAnsi="Times New Roman"/>
        </w:rPr>
        <w:t>go on mute</w:t>
      </w:r>
    </w:p>
    <w:p w14:paraId="353F6F56" w14:textId="53EF7897" w:rsidR="001D256F" w:rsidRPr="001D256F" w:rsidRDefault="00853320" w:rsidP="001D25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Everyone must turn on their video! It</w:t>
      </w:r>
      <w:r w:rsidR="001D256F" w:rsidRPr="001D256F">
        <w:rPr>
          <w:rFonts w:ascii="Times New Roman" w:eastAsia="Times New Roman" w:hAnsi="Times New Roman"/>
        </w:rPr>
        <w:t>’s important that we can see each other while we’re remote</w:t>
      </w:r>
      <w:r>
        <w:rPr>
          <w:rFonts w:ascii="Times New Roman" w:eastAsia="Times New Roman" w:hAnsi="Times New Roman"/>
        </w:rPr>
        <w:t>, and audio-only conferences promote distraction and inattention.</w:t>
      </w:r>
    </w:p>
    <w:p w14:paraId="3E712D3F" w14:textId="3079A67F" w:rsidR="003E41A7" w:rsidRDefault="003E41A7">
      <w:r>
        <w:br w:type="page"/>
      </w:r>
    </w:p>
    <w:p w14:paraId="45F52BC8" w14:textId="2463B78E" w:rsidR="00E52EB8" w:rsidRDefault="00E52EB8" w:rsidP="00EC3B80"/>
    <w:p w14:paraId="208581C1" w14:textId="3CCF814F" w:rsidR="00E26916" w:rsidRDefault="00E26916" w:rsidP="00EC3B80"/>
    <w:p w14:paraId="7FA09660" w14:textId="4EB5E98B" w:rsidR="00E26916" w:rsidRDefault="00E26916" w:rsidP="00EC3B80"/>
    <w:p w14:paraId="33CD5F53" w14:textId="68CEC738" w:rsidR="00E26916" w:rsidRDefault="00E26916" w:rsidP="00EC3B80"/>
    <w:p w14:paraId="09DF2CBA" w14:textId="77777777" w:rsidR="00E26916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Two-Hour Videoconference Roundtable</w:t>
      </w:r>
    </w:p>
    <w:p w14:paraId="51C38CF3" w14:textId="77777777" w:rsidR="00E26916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 xml:space="preserve">1 Presentation </w:t>
      </w:r>
    </w:p>
    <w:p w14:paraId="560314A7" w14:textId="77777777" w:rsidR="00E26916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Agenda</w:t>
      </w:r>
    </w:p>
    <w:p w14:paraId="4F3C245B" w14:textId="77777777" w:rsidR="00E26916" w:rsidRPr="00EC3B80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18"/>
          <w:szCs w:val="18"/>
        </w:rPr>
      </w:pPr>
      <w:r w:rsidRPr="00EC3B80">
        <w:rPr>
          <w:rFonts w:asciiTheme="minorHAnsi" w:eastAsia="Times New Roman" w:hAnsiTheme="minorHAnsi" w:cs="Arial"/>
          <w:color w:val="E36C0A" w:themeColor="accent6" w:themeShade="BF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6870"/>
      </w:tblGrid>
      <w:tr w:rsidR="00E26916" w:rsidRPr="007C146D" w14:paraId="076CE1BD" w14:textId="77777777" w:rsidTr="003439D5">
        <w:tc>
          <w:tcPr>
            <w:tcW w:w="1760" w:type="dxa"/>
          </w:tcPr>
          <w:p w14:paraId="514BA128" w14:textId="77777777" w:rsidR="00E26916" w:rsidRPr="007C146D" w:rsidRDefault="00E26916" w:rsidP="003439D5">
            <w:pPr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14:paraId="5D725D29" w14:textId="77777777" w:rsidR="00E26916" w:rsidRPr="00DA7746" w:rsidRDefault="00E26916" w:rsidP="003439D5">
            <w:pPr>
              <w:pStyle w:val="ListParagraph"/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DA7746">
              <w:rPr>
                <w:i/>
                <w:iCs/>
                <w:sz w:val="28"/>
                <w:szCs w:val="28"/>
              </w:rPr>
              <w:t>Update forms completed before session begins</w:t>
            </w:r>
          </w:p>
        </w:tc>
      </w:tr>
      <w:tr w:rsidR="00E26916" w:rsidRPr="007C146D" w14:paraId="5FBCB8A1" w14:textId="77777777" w:rsidTr="003439D5">
        <w:tc>
          <w:tcPr>
            <w:tcW w:w="1760" w:type="dxa"/>
          </w:tcPr>
          <w:p w14:paraId="771CBC17" w14:textId="77777777" w:rsidR="00E26916" w:rsidRPr="007435FB" w:rsidRDefault="00E26916" w:rsidP="003439D5">
            <w:pPr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14:paraId="2468B38C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Start</w:t>
            </w:r>
          </w:p>
        </w:tc>
      </w:tr>
      <w:tr w:rsidR="00E26916" w:rsidRPr="007C146D" w14:paraId="3187BF34" w14:textId="77777777" w:rsidTr="003439D5">
        <w:tc>
          <w:tcPr>
            <w:tcW w:w="1760" w:type="dxa"/>
          </w:tcPr>
          <w:p w14:paraId="6603F039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</w:t>
            </w:r>
          </w:p>
        </w:tc>
        <w:tc>
          <w:tcPr>
            <w:tcW w:w="6870" w:type="dxa"/>
          </w:tcPr>
          <w:p w14:paraId="40239E96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 w:rsidRPr="007C146D">
              <w:rPr>
                <w:sz w:val="28"/>
                <w:szCs w:val="28"/>
              </w:rPr>
              <w:t>Hard Start</w:t>
            </w:r>
          </w:p>
        </w:tc>
      </w:tr>
      <w:tr w:rsidR="00E26916" w:rsidRPr="007C146D" w14:paraId="3DD5A471" w14:textId="77777777" w:rsidTr="003439D5">
        <w:tc>
          <w:tcPr>
            <w:tcW w:w="1760" w:type="dxa"/>
          </w:tcPr>
          <w:p w14:paraId="3FBEF825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</w:t>
            </w:r>
          </w:p>
        </w:tc>
        <w:tc>
          <w:tcPr>
            <w:tcW w:w="6870" w:type="dxa"/>
          </w:tcPr>
          <w:p w14:paraId="1C427D82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word open</w:t>
            </w:r>
          </w:p>
        </w:tc>
      </w:tr>
      <w:tr w:rsidR="00E26916" w:rsidRPr="007C146D" w14:paraId="13E71497" w14:textId="77777777" w:rsidTr="003439D5">
        <w:tc>
          <w:tcPr>
            <w:tcW w:w="1760" w:type="dxa"/>
          </w:tcPr>
          <w:p w14:paraId="48125014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1:05</w:t>
            </w:r>
          </w:p>
        </w:tc>
        <w:tc>
          <w:tcPr>
            <w:tcW w:w="6870" w:type="dxa"/>
          </w:tcPr>
          <w:p w14:paraId="0196DE9E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rules / confidentiality reminder</w:t>
            </w:r>
          </w:p>
        </w:tc>
      </w:tr>
      <w:tr w:rsidR="00E26916" w:rsidRPr="007C146D" w14:paraId="3EF5EF3B" w14:textId="77777777" w:rsidTr="003439D5">
        <w:tc>
          <w:tcPr>
            <w:tcW w:w="1760" w:type="dxa"/>
          </w:tcPr>
          <w:p w14:paraId="230D9962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1:10</w:t>
            </w:r>
          </w:p>
        </w:tc>
        <w:tc>
          <w:tcPr>
            <w:tcW w:w="6870" w:type="dxa"/>
          </w:tcPr>
          <w:p w14:paraId="5BC2103E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Updates – 5 minutes each</w:t>
            </w:r>
          </w:p>
        </w:tc>
      </w:tr>
      <w:tr w:rsidR="00E26916" w:rsidRPr="007C146D" w14:paraId="11C2688D" w14:textId="77777777" w:rsidTr="003439D5">
        <w:tc>
          <w:tcPr>
            <w:tcW w:w="1760" w:type="dxa"/>
          </w:tcPr>
          <w:p w14:paraId="7BE77E5A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</w:t>
            </w:r>
          </w:p>
        </w:tc>
        <w:tc>
          <w:tcPr>
            <w:tcW w:w="6870" w:type="dxa"/>
          </w:tcPr>
          <w:p w14:paraId="7AE72D51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BREAK – give Presenter form to complete. </w:t>
            </w:r>
          </w:p>
        </w:tc>
      </w:tr>
      <w:tr w:rsidR="00E26916" w:rsidRPr="007C146D" w14:paraId="3D94628C" w14:textId="77777777" w:rsidTr="003439D5">
        <w:tc>
          <w:tcPr>
            <w:tcW w:w="1760" w:type="dxa"/>
          </w:tcPr>
          <w:p w14:paraId="6A31A0E4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</w:t>
            </w:r>
          </w:p>
        </w:tc>
        <w:tc>
          <w:tcPr>
            <w:tcW w:w="6870" w:type="dxa"/>
          </w:tcPr>
          <w:p w14:paraId="0CF64976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Presentation </w:t>
            </w:r>
          </w:p>
          <w:p w14:paraId="5F6CE64B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Starter – 5 minutes</w:t>
            </w:r>
          </w:p>
          <w:p w14:paraId="6FCBAE73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Presenter presents / uninterrupted – 10 minutes</w:t>
            </w:r>
          </w:p>
          <w:p w14:paraId="73F05E7F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Clarifying questions to gain more understanding – 5 minutes</w:t>
            </w:r>
          </w:p>
          <w:p w14:paraId="67661D8E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sharing – 30 minutes</w:t>
            </w:r>
          </w:p>
          <w:p w14:paraId="5388AE52" w14:textId="77777777" w:rsidR="00E26916" w:rsidRPr="007C146D" w:rsidRDefault="00E26916" w:rsidP="003439D5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in order around the table. 3 minutes each. It’s OK to pass if you don’t have an experience to share.</w:t>
            </w:r>
          </w:p>
        </w:tc>
      </w:tr>
      <w:tr w:rsidR="00E26916" w:rsidRPr="007C146D" w14:paraId="64450BE0" w14:textId="77777777" w:rsidTr="003439D5">
        <w:tc>
          <w:tcPr>
            <w:tcW w:w="1760" w:type="dxa"/>
          </w:tcPr>
          <w:p w14:paraId="009557C6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</w:p>
        </w:tc>
        <w:tc>
          <w:tcPr>
            <w:tcW w:w="6870" w:type="dxa"/>
          </w:tcPr>
          <w:p w14:paraId="7C550245" w14:textId="77777777" w:rsidR="00E26916" w:rsidRPr="007E765A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Quick Hits as time allows on other parking lot items – 1 min to present / 5 min experience share</w:t>
            </w:r>
          </w:p>
        </w:tc>
      </w:tr>
      <w:tr w:rsidR="00E26916" w:rsidRPr="007C146D" w14:paraId="100F0868" w14:textId="77777777" w:rsidTr="003439D5">
        <w:tc>
          <w:tcPr>
            <w:tcW w:w="1760" w:type="dxa"/>
          </w:tcPr>
          <w:p w14:paraId="47E56AAA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3:05</w:t>
            </w:r>
          </w:p>
        </w:tc>
        <w:tc>
          <w:tcPr>
            <w:tcW w:w="6870" w:type="dxa"/>
          </w:tcPr>
          <w:p w14:paraId="4739D0E0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Wrap up – Administrative – What worked/didn’t work</w:t>
            </w:r>
          </w:p>
        </w:tc>
      </w:tr>
      <w:tr w:rsidR="00E26916" w:rsidRPr="007C146D" w14:paraId="7C96988A" w14:textId="77777777" w:rsidTr="003439D5">
        <w:tc>
          <w:tcPr>
            <w:tcW w:w="1760" w:type="dxa"/>
          </w:tcPr>
          <w:p w14:paraId="2BC227E4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3:10</w:t>
            </w:r>
          </w:p>
        </w:tc>
        <w:tc>
          <w:tcPr>
            <w:tcW w:w="6870" w:type="dxa"/>
          </w:tcPr>
          <w:p w14:paraId="528132D0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Word Close</w:t>
            </w:r>
          </w:p>
          <w:p w14:paraId="41873F5D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Adjourn</w:t>
            </w:r>
          </w:p>
        </w:tc>
      </w:tr>
    </w:tbl>
    <w:p w14:paraId="3866EA75" w14:textId="77777777" w:rsidR="00E26916" w:rsidRDefault="00E26916" w:rsidP="00E26916"/>
    <w:p w14:paraId="5FBDA7E7" w14:textId="46F6FA37" w:rsidR="00E26916" w:rsidRDefault="00E26916">
      <w:r>
        <w:br w:type="page"/>
      </w:r>
    </w:p>
    <w:p w14:paraId="0BE9DA9D" w14:textId="25746937" w:rsidR="00E26916" w:rsidRDefault="00E26916" w:rsidP="00EC3B80"/>
    <w:p w14:paraId="7DF534F3" w14:textId="42FD438A" w:rsidR="00E26916" w:rsidRDefault="00E26916" w:rsidP="00EC3B80"/>
    <w:p w14:paraId="0914E951" w14:textId="02477649" w:rsidR="00E26916" w:rsidRDefault="00E26916" w:rsidP="00EC3B80"/>
    <w:p w14:paraId="0A91884B" w14:textId="0C265A73" w:rsidR="00E26916" w:rsidRDefault="00E26916" w:rsidP="00EC3B80"/>
    <w:p w14:paraId="4C37B45E" w14:textId="77777777" w:rsidR="00E26916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Three-Hour Videoconference Roundtable</w:t>
      </w:r>
    </w:p>
    <w:p w14:paraId="100F52DE" w14:textId="77777777" w:rsidR="00E26916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 xml:space="preserve">2 Presentations </w:t>
      </w:r>
    </w:p>
    <w:p w14:paraId="36EAC486" w14:textId="77777777" w:rsidR="00E26916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Agenda</w:t>
      </w:r>
    </w:p>
    <w:p w14:paraId="67821328" w14:textId="77777777" w:rsidR="00E26916" w:rsidRPr="00EC3B80" w:rsidRDefault="00E26916" w:rsidP="00E26916">
      <w:pPr>
        <w:ind w:left="-180"/>
        <w:jc w:val="center"/>
        <w:rPr>
          <w:rFonts w:asciiTheme="minorHAnsi" w:eastAsia="Times New Roman" w:hAnsiTheme="minorHAnsi" w:cs="Arial"/>
          <w:color w:val="E36C0A" w:themeColor="accent6" w:themeShade="BF"/>
          <w:sz w:val="18"/>
          <w:szCs w:val="18"/>
        </w:rPr>
      </w:pPr>
      <w:r w:rsidRPr="00EC3B80">
        <w:rPr>
          <w:rFonts w:asciiTheme="minorHAnsi" w:eastAsia="Times New Roman" w:hAnsiTheme="minorHAnsi" w:cs="Arial"/>
          <w:color w:val="E36C0A" w:themeColor="accent6" w:themeShade="BF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6870"/>
      </w:tblGrid>
      <w:tr w:rsidR="00E26916" w:rsidRPr="007C146D" w14:paraId="123296A2" w14:textId="77777777" w:rsidTr="003439D5">
        <w:tc>
          <w:tcPr>
            <w:tcW w:w="1760" w:type="dxa"/>
          </w:tcPr>
          <w:p w14:paraId="0425D481" w14:textId="77777777" w:rsidR="00E26916" w:rsidRPr="007C146D" w:rsidRDefault="00E26916" w:rsidP="003439D5">
            <w:pPr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14:paraId="3A560CB7" w14:textId="77777777" w:rsidR="00E26916" w:rsidRPr="00DA7746" w:rsidRDefault="00E26916" w:rsidP="003439D5">
            <w:pPr>
              <w:pStyle w:val="ListParagraph"/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DA7746">
              <w:rPr>
                <w:i/>
                <w:iCs/>
                <w:sz w:val="28"/>
                <w:szCs w:val="28"/>
              </w:rPr>
              <w:t>Update forms completed before session begins</w:t>
            </w:r>
          </w:p>
        </w:tc>
      </w:tr>
      <w:tr w:rsidR="00E26916" w:rsidRPr="007C146D" w14:paraId="5F0F9792" w14:textId="77777777" w:rsidTr="003439D5">
        <w:tc>
          <w:tcPr>
            <w:tcW w:w="1760" w:type="dxa"/>
          </w:tcPr>
          <w:p w14:paraId="39C989A3" w14:textId="77777777" w:rsidR="00E26916" w:rsidRDefault="00E26916" w:rsidP="003439D5">
            <w:pPr>
              <w:rPr>
                <w:sz w:val="28"/>
                <w:szCs w:val="28"/>
              </w:rPr>
            </w:pPr>
          </w:p>
        </w:tc>
        <w:tc>
          <w:tcPr>
            <w:tcW w:w="6870" w:type="dxa"/>
          </w:tcPr>
          <w:p w14:paraId="03B20251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Start</w:t>
            </w:r>
          </w:p>
        </w:tc>
      </w:tr>
      <w:tr w:rsidR="00E26916" w:rsidRPr="007C146D" w14:paraId="429C6A4F" w14:textId="77777777" w:rsidTr="003439D5">
        <w:tc>
          <w:tcPr>
            <w:tcW w:w="1760" w:type="dxa"/>
          </w:tcPr>
          <w:p w14:paraId="74369414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</w:t>
            </w:r>
          </w:p>
        </w:tc>
        <w:tc>
          <w:tcPr>
            <w:tcW w:w="6870" w:type="dxa"/>
          </w:tcPr>
          <w:p w14:paraId="6CDBAD83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 w:rsidRPr="007C146D">
              <w:rPr>
                <w:sz w:val="28"/>
                <w:szCs w:val="28"/>
              </w:rPr>
              <w:t>Hard Start</w:t>
            </w:r>
          </w:p>
        </w:tc>
      </w:tr>
      <w:tr w:rsidR="00E26916" w:rsidRPr="007C146D" w14:paraId="352CB6D9" w14:textId="77777777" w:rsidTr="003439D5">
        <w:tc>
          <w:tcPr>
            <w:tcW w:w="1760" w:type="dxa"/>
          </w:tcPr>
          <w:p w14:paraId="05A72BF3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1:00</w:t>
            </w:r>
          </w:p>
        </w:tc>
        <w:tc>
          <w:tcPr>
            <w:tcW w:w="6870" w:type="dxa"/>
          </w:tcPr>
          <w:p w14:paraId="794DB52F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word open</w:t>
            </w:r>
          </w:p>
        </w:tc>
      </w:tr>
      <w:tr w:rsidR="00E26916" w:rsidRPr="007C146D" w14:paraId="512E80E3" w14:textId="77777777" w:rsidTr="003439D5">
        <w:tc>
          <w:tcPr>
            <w:tcW w:w="1760" w:type="dxa"/>
          </w:tcPr>
          <w:p w14:paraId="0F6F7688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1:05</w:t>
            </w:r>
          </w:p>
        </w:tc>
        <w:tc>
          <w:tcPr>
            <w:tcW w:w="6870" w:type="dxa"/>
          </w:tcPr>
          <w:p w14:paraId="4222EEC3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rules / confidentiality reminder</w:t>
            </w:r>
          </w:p>
        </w:tc>
      </w:tr>
      <w:tr w:rsidR="00E26916" w:rsidRPr="007C146D" w14:paraId="3F4741EA" w14:textId="77777777" w:rsidTr="003439D5">
        <w:tc>
          <w:tcPr>
            <w:tcW w:w="1760" w:type="dxa"/>
          </w:tcPr>
          <w:p w14:paraId="00135A56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1:10</w:t>
            </w:r>
          </w:p>
        </w:tc>
        <w:tc>
          <w:tcPr>
            <w:tcW w:w="6870" w:type="dxa"/>
          </w:tcPr>
          <w:p w14:paraId="017D4EDE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 exercise</w:t>
            </w:r>
          </w:p>
        </w:tc>
      </w:tr>
      <w:tr w:rsidR="00E26916" w:rsidRPr="007C146D" w14:paraId="124C0F92" w14:textId="77777777" w:rsidTr="003439D5">
        <w:tc>
          <w:tcPr>
            <w:tcW w:w="1760" w:type="dxa"/>
          </w:tcPr>
          <w:p w14:paraId="2BB87608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1:20</w:t>
            </w:r>
          </w:p>
        </w:tc>
        <w:tc>
          <w:tcPr>
            <w:tcW w:w="6870" w:type="dxa"/>
          </w:tcPr>
          <w:p w14:paraId="5E94ECC4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Updates – 5 minutes each</w:t>
            </w:r>
          </w:p>
        </w:tc>
      </w:tr>
      <w:tr w:rsidR="00E26916" w:rsidRPr="007C146D" w14:paraId="14B18499" w14:textId="77777777" w:rsidTr="003439D5">
        <w:tc>
          <w:tcPr>
            <w:tcW w:w="1760" w:type="dxa"/>
          </w:tcPr>
          <w:p w14:paraId="0AFE0AE4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</w:t>
            </w:r>
          </w:p>
        </w:tc>
        <w:tc>
          <w:tcPr>
            <w:tcW w:w="6870" w:type="dxa"/>
          </w:tcPr>
          <w:p w14:paraId="4EF47ECE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 – give Presenters form to complete</w:t>
            </w:r>
          </w:p>
        </w:tc>
      </w:tr>
      <w:tr w:rsidR="00E26916" w:rsidRPr="007C146D" w14:paraId="3CF5F1A9" w14:textId="77777777" w:rsidTr="003439D5">
        <w:tc>
          <w:tcPr>
            <w:tcW w:w="1760" w:type="dxa"/>
          </w:tcPr>
          <w:p w14:paraId="79389A4D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2:25</w:t>
            </w:r>
          </w:p>
        </w:tc>
        <w:tc>
          <w:tcPr>
            <w:tcW w:w="6870" w:type="dxa"/>
          </w:tcPr>
          <w:p w14:paraId="0B846912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1</w:t>
            </w:r>
          </w:p>
          <w:p w14:paraId="71BF9CFF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Starter – 5 minutes</w:t>
            </w:r>
          </w:p>
          <w:p w14:paraId="5EF6CB16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Presenter presents / uninterrupted – 5 minutes</w:t>
            </w:r>
          </w:p>
          <w:p w14:paraId="3CD9ECED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Clarifying questions – 5 minutes</w:t>
            </w:r>
          </w:p>
          <w:p w14:paraId="0F630316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sharing – 20 minutes</w:t>
            </w:r>
          </w:p>
          <w:p w14:paraId="647A254D" w14:textId="77777777" w:rsidR="00E26916" w:rsidRPr="007C146D" w:rsidRDefault="00E26916" w:rsidP="003439D5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in order around the table. 2 minutes each. It’s OK to pass if you don’t have an experience to share.</w:t>
            </w:r>
          </w:p>
        </w:tc>
      </w:tr>
      <w:tr w:rsidR="00E26916" w:rsidRPr="007C146D" w14:paraId="003AB368" w14:textId="77777777" w:rsidTr="003439D5">
        <w:tc>
          <w:tcPr>
            <w:tcW w:w="1760" w:type="dxa"/>
          </w:tcPr>
          <w:p w14:paraId="4244AF72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</w:t>
            </w:r>
          </w:p>
        </w:tc>
        <w:tc>
          <w:tcPr>
            <w:tcW w:w="6870" w:type="dxa"/>
          </w:tcPr>
          <w:p w14:paraId="600B7417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Presentation 2</w:t>
            </w:r>
          </w:p>
          <w:p w14:paraId="327181BB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Starter – 5 minutes</w:t>
            </w:r>
          </w:p>
          <w:p w14:paraId="478AA193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Presenter presents / uninterrupted – 5 minutes</w:t>
            </w:r>
          </w:p>
          <w:p w14:paraId="2C65588C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Clarifying questions – 5 minutes</w:t>
            </w:r>
          </w:p>
          <w:p w14:paraId="4702CC06" w14:textId="77777777" w:rsidR="00E26916" w:rsidRDefault="00E26916" w:rsidP="003439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 sharing – 20 minutes</w:t>
            </w:r>
          </w:p>
          <w:p w14:paraId="5159E1DD" w14:textId="77777777" w:rsidR="00E26916" w:rsidRDefault="00E26916" w:rsidP="003439D5"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in order around the table. 2 minutes each. It’s OK to pass if you don’t have an experience to share.</w:t>
            </w:r>
          </w:p>
        </w:tc>
      </w:tr>
      <w:tr w:rsidR="00E26916" w:rsidRPr="007C146D" w14:paraId="32589EF3" w14:textId="77777777" w:rsidTr="003439D5">
        <w:tc>
          <w:tcPr>
            <w:tcW w:w="1760" w:type="dxa"/>
          </w:tcPr>
          <w:p w14:paraId="67014145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3:35</w:t>
            </w:r>
          </w:p>
        </w:tc>
        <w:tc>
          <w:tcPr>
            <w:tcW w:w="6870" w:type="dxa"/>
          </w:tcPr>
          <w:p w14:paraId="3631DF84" w14:textId="77777777" w:rsidR="00E26916" w:rsidRPr="007E765A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Quick Hits as time allows, on other parking lot items – 1 min to present / 5 min experience share</w:t>
            </w:r>
          </w:p>
        </w:tc>
      </w:tr>
      <w:tr w:rsidR="00E26916" w:rsidRPr="007C146D" w14:paraId="68B79BBF" w14:textId="77777777" w:rsidTr="003439D5">
        <w:tc>
          <w:tcPr>
            <w:tcW w:w="1760" w:type="dxa"/>
          </w:tcPr>
          <w:p w14:paraId="0CD69B82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3:50</w:t>
            </w:r>
          </w:p>
        </w:tc>
        <w:tc>
          <w:tcPr>
            <w:tcW w:w="6870" w:type="dxa"/>
          </w:tcPr>
          <w:p w14:paraId="20188BCB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Wrap up – Administrative – What worked/didn’t work</w:t>
            </w:r>
          </w:p>
        </w:tc>
      </w:tr>
      <w:tr w:rsidR="00E26916" w:rsidRPr="007C146D" w14:paraId="5FC9A70E" w14:textId="77777777" w:rsidTr="003439D5">
        <w:tc>
          <w:tcPr>
            <w:tcW w:w="1760" w:type="dxa"/>
          </w:tcPr>
          <w:p w14:paraId="66DEE6A5" w14:textId="77777777" w:rsidR="00E26916" w:rsidRPr="007C146D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</w:p>
        </w:tc>
        <w:tc>
          <w:tcPr>
            <w:tcW w:w="6870" w:type="dxa"/>
          </w:tcPr>
          <w:p w14:paraId="1043363D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Word Close</w:t>
            </w:r>
          </w:p>
          <w:p w14:paraId="7D848405" w14:textId="77777777" w:rsidR="00E26916" w:rsidRDefault="00E26916" w:rsidP="00343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Adjourn</w:t>
            </w:r>
          </w:p>
        </w:tc>
      </w:tr>
    </w:tbl>
    <w:p w14:paraId="561AAC03" w14:textId="77777777" w:rsidR="00E26916" w:rsidRDefault="00E26916" w:rsidP="00E26916"/>
    <w:p w14:paraId="3668B6E6" w14:textId="02755F5A" w:rsidR="00E26916" w:rsidRDefault="00E26916">
      <w:r>
        <w:br w:type="page"/>
      </w:r>
    </w:p>
    <w:p w14:paraId="6BD7C18E" w14:textId="4F2957D4" w:rsidR="00E26916" w:rsidRDefault="00E26916" w:rsidP="00EC3B80"/>
    <w:p w14:paraId="001B3883" w14:textId="2F539A8F" w:rsidR="00E26916" w:rsidRDefault="00E26916" w:rsidP="00EC3B80"/>
    <w:p w14:paraId="355D36CB" w14:textId="540BDF9D" w:rsidR="00E26916" w:rsidRDefault="00E26916" w:rsidP="00EC3B80"/>
    <w:p w14:paraId="668E6A04" w14:textId="00860F72" w:rsidR="00E26916" w:rsidRDefault="00E26916" w:rsidP="00EC3B80"/>
    <w:p w14:paraId="2093B74F" w14:textId="77777777" w:rsidR="00E26916" w:rsidRDefault="00E26916" w:rsidP="00E26916">
      <w:pPr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Videoconference Roundtable</w:t>
      </w:r>
    </w:p>
    <w:p w14:paraId="5DEC0E9D" w14:textId="77777777" w:rsidR="00E26916" w:rsidRDefault="00E26916" w:rsidP="00E26916">
      <w:pPr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</w:pPr>
      <w:r>
        <w:rPr>
          <w:rFonts w:asciiTheme="minorHAnsi" w:eastAsia="Times New Roman" w:hAnsiTheme="minorHAnsi" w:cs="Arial"/>
          <w:color w:val="E36C0A" w:themeColor="accent6" w:themeShade="BF"/>
          <w:sz w:val="36"/>
          <w:szCs w:val="36"/>
        </w:rPr>
        <w:t>Presenter Form</w:t>
      </w:r>
    </w:p>
    <w:p w14:paraId="43F990B9" w14:textId="77777777" w:rsidR="00E26916" w:rsidRDefault="00E26916" w:rsidP="00E26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831F46E" w14:textId="77777777" w:rsidR="00E26916" w:rsidRPr="00A539EC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A539EC">
        <w:rPr>
          <w:rFonts w:asciiTheme="minorHAnsi" w:hAnsiTheme="minorHAnsi" w:cstheme="minorHAnsi"/>
          <w:color w:val="000000"/>
        </w:rPr>
        <w:t xml:space="preserve">Presenter describes the situation and </w:t>
      </w:r>
      <w:r w:rsidRPr="00A539EC">
        <w:rPr>
          <w:rFonts w:asciiTheme="minorHAnsi" w:hAnsiTheme="minorHAnsi" w:cstheme="minorHAnsi"/>
          <w:color w:val="000000"/>
          <w:u w:val="single"/>
        </w:rPr>
        <w:t>is not interrupted</w:t>
      </w:r>
      <w:r w:rsidRPr="00A539EC">
        <w:rPr>
          <w:rFonts w:asciiTheme="minorHAnsi" w:hAnsiTheme="minorHAnsi" w:cstheme="minorHAnsi"/>
          <w:color w:val="000000"/>
        </w:rPr>
        <w:t xml:space="preserve">. Interruptions break the presenter’s train of thought and the emotional unburdening process. </w:t>
      </w:r>
    </w:p>
    <w:p w14:paraId="0F7AF708" w14:textId="77777777" w:rsidR="00E26916" w:rsidRPr="00A539EC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B63A3ED" w14:textId="77777777" w:rsidR="00E26916" w:rsidRPr="00A539EC" w:rsidRDefault="00E26916" w:rsidP="00E269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Topic &amp; Background</w:t>
      </w:r>
    </w:p>
    <w:p w14:paraId="3894B9E1" w14:textId="77777777" w:rsidR="00E26916" w:rsidRPr="00A539EC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CABAD1A" w14:textId="77777777" w:rsidR="00E26916" w:rsidRPr="00A539EC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11C9969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1361840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34D378C" w14:textId="77777777" w:rsidR="00E26916" w:rsidRPr="00A539EC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458F011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2FE9FE9" w14:textId="77777777" w:rsidR="00E26916" w:rsidRPr="00A539EC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D495821" w14:textId="77777777" w:rsidR="00E26916" w:rsidRDefault="00E26916" w:rsidP="00E269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Boundaries</w:t>
      </w:r>
    </w:p>
    <w:p w14:paraId="11C6C375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1450E56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143C0E0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F4B1DBA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FC045EE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E47A1BD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14:paraId="2D14A72E" w14:textId="77777777" w:rsidR="00E26916" w:rsidRPr="00A539EC" w:rsidRDefault="00E26916" w:rsidP="00E269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Obstacles</w:t>
      </w:r>
    </w:p>
    <w:p w14:paraId="0C5E492F" w14:textId="77777777" w:rsidR="00E26916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82A4FC4" w14:textId="77777777" w:rsidR="00E26916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A42D4D1" w14:textId="77777777" w:rsidR="00E26916" w:rsidRPr="00A539EC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0EB1BC2" w14:textId="77777777" w:rsidR="00E26916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694C668" w14:textId="77777777" w:rsidR="00E26916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48C50F6" w14:textId="77777777" w:rsidR="00E26916" w:rsidRPr="00A539EC" w:rsidRDefault="00E26916" w:rsidP="00E2691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60AA44B" w14:textId="77777777" w:rsidR="00E26916" w:rsidRDefault="00E26916" w:rsidP="00E269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Feelings</w:t>
      </w:r>
    </w:p>
    <w:p w14:paraId="314D8A31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6BB5571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BC98925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D9F3A04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08182AC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37EC472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1431996" w14:textId="77777777" w:rsidR="00E26916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14:paraId="363976F8" w14:textId="77777777" w:rsidR="00E26916" w:rsidRDefault="00E26916" w:rsidP="00E269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Communication Starter for your colleagues. </w:t>
      </w:r>
    </w:p>
    <w:p w14:paraId="5595DC16" w14:textId="77777777" w:rsidR="00E26916" w:rsidRPr="00331334" w:rsidRDefault="00E26916" w:rsidP="00E2691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“Tell me about a time when you felt __________ because _________.”</w:t>
      </w:r>
    </w:p>
    <w:p w14:paraId="14E56150" w14:textId="3ED2E6F2" w:rsidR="00E26916" w:rsidRDefault="00E26916" w:rsidP="00EC3B80"/>
    <w:p w14:paraId="3BF2A430" w14:textId="77777777" w:rsidR="00E26916" w:rsidRDefault="00E26916" w:rsidP="00EC3B80"/>
    <w:sectPr w:rsidR="00E26916" w:rsidSect="00EC3B80">
      <w:headerReference w:type="default" r:id="rId7"/>
      <w:pgSz w:w="12240" w:h="15840"/>
      <w:pgMar w:top="1440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EDA4" w14:textId="77777777" w:rsidR="008F7F92" w:rsidRDefault="008F7F92" w:rsidP="00306895">
      <w:r>
        <w:separator/>
      </w:r>
    </w:p>
  </w:endnote>
  <w:endnote w:type="continuationSeparator" w:id="0">
    <w:p w14:paraId="06B23AE5" w14:textId="77777777" w:rsidR="008F7F92" w:rsidRDefault="008F7F92" w:rsidP="0030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3882" w14:textId="77777777" w:rsidR="008F7F92" w:rsidRDefault="008F7F92" w:rsidP="00306895">
      <w:r>
        <w:separator/>
      </w:r>
    </w:p>
  </w:footnote>
  <w:footnote w:type="continuationSeparator" w:id="0">
    <w:p w14:paraId="03B82345" w14:textId="77777777" w:rsidR="008F7F92" w:rsidRDefault="008F7F92" w:rsidP="0030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A5F9" w14:textId="77777777" w:rsidR="00CF6FCF" w:rsidRPr="000D7EB6" w:rsidRDefault="00E15834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7728" behindDoc="1" locked="0" layoutInCell="1" allowOverlap="1" wp14:anchorId="3C9243E0" wp14:editId="5242AA76">
          <wp:simplePos x="0" y="0"/>
          <wp:positionH relativeFrom="column">
            <wp:posOffset>-1142365</wp:posOffset>
          </wp:positionH>
          <wp:positionV relativeFrom="paragraph">
            <wp:posOffset>-461010</wp:posOffset>
          </wp:positionV>
          <wp:extent cx="7772400" cy="10066655"/>
          <wp:effectExtent l="0" t="0" r="0" b="0"/>
          <wp:wrapNone/>
          <wp:docPr id="2" name="Picture 2" descr="CEO-1012_letterhead_noaddress_FI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O-1012_letterhead_noaddress_FI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0753"/>
    <w:multiLevelType w:val="hybridMultilevel"/>
    <w:tmpl w:val="C9D818F6"/>
    <w:lvl w:ilvl="0" w:tplc="F0FA45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D14EC"/>
    <w:multiLevelType w:val="hybridMultilevel"/>
    <w:tmpl w:val="C2945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4863"/>
    <w:multiLevelType w:val="hybridMultilevel"/>
    <w:tmpl w:val="57468A88"/>
    <w:lvl w:ilvl="0" w:tplc="45D432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C764F"/>
    <w:multiLevelType w:val="multilevel"/>
    <w:tmpl w:val="2EC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E6502"/>
    <w:multiLevelType w:val="hybridMultilevel"/>
    <w:tmpl w:val="9B9C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MjI2MzS2MDCxsDRR0lEKTi0uzszPAykwqQUAS57YASwAAAA="/>
  </w:docVars>
  <w:rsids>
    <w:rsidRoot w:val="00674058"/>
    <w:rsid w:val="00015476"/>
    <w:rsid w:val="00025EBD"/>
    <w:rsid w:val="000364D6"/>
    <w:rsid w:val="00053C61"/>
    <w:rsid w:val="0008228D"/>
    <w:rsid w:val="000C3D14"/>
    <w:rsid w:val="000C5364"/>
    <w:rsid w:val="000D7EB6"/>
    <w:rsid w:val="000E1121"/>
    <w:rsid w:val="001D256F"/>
    <w:rsid w:val="001E0013"/>
    <w:rsid w:val="001E2416"/>
    <w:rsid w:val="00200C0A"/>
    <w:rsid w:val="002D3C3C"/>
    <w:rsid w:val="00306895"/>
    <w:rsid w:val="003E41A7"/>
    <w:rsid w:val="00401241"/>
    <w:rsid w:val="004458D0"/>
    <w:rsid w:val="00502BB6"/>
    <w:rsid w:val="0057129A"/>
    <w:rsid w:val="005A7FAB"/>
    <w:rsid w:val="005F73B9"/>
    <w:rsid w:val="005F76E6"/>
    <w:rsid w:val="00674058"/>
    <w:rsid w:val="006820B1"/>
    <w:rsid w:val="006E5775"/>
    <w:rsid w:val="007916FB"/>
    <w:rsid w:val="0079292A"/>
    <w:rsid w:val="00795E46"/>
    <w:rsid w:val="007C5D62"/>
    <w:rsid w:val="00851087"/>
    <w:rsid w:val="00853320"/>
    <w:rsid w:val="00863FA1"/>
    <w:rsid w:val="00867226"/>
    <w:rsid w:val="008779CE"/>
    <w:rsid w:val="00894B23"/>
    <w:rsid w:val="008A3162"/>
    <w:rsid w:val="008E6BA7"/>
    <w:rsid w:val="008F7F92"/>
    <w:rsid w:val="00954663"/>
    <w:rsid w:val="00982EAF"/>
    <w:rsid w:val="00983B5D"/>
    <w:rsid w:val="00A64E4C"/>
    <w:rsid w:val="00AA53CA"/>
    <w:rsid w:val="00B509AE"/>
    <w:rsid w:val="00B52BDC"/>
    <w:rsid w:val="00B550C8"/>
    <w:rsid w:val="00BC1B9E"/>
    <w:rsid w:val="00C57735"/>
    <w:rsid w:val="00CA37B4"/>
    <w:rsid w:val="00CF6FCF"/>
    <w:rsid w:val="00D02FED"/>
    <w:rsid w:val="00D34A22"/>
    <w:rsid w:val="00D54ADD"/>
    <w:rsid w:val="00D72100"/>
    <w:rsid w:val="00D906D4"/>
    <w:rsid w:val="00DA6EBF"/>
    <w:rsid w:val="00E15834"/>
    <w:rsid w:val="00E26916"/>
    <w:rsid w:val="00E52EB8"/>
    <w:rsid w:val="00E97DB5"/>
    <w:rsid w:val="00EA4E33"/>
    <w:rsid w:val="00EA7068"/>
    <w:rsid w:val="00EC301E"/>
    <w:rsid w:val="00EC3B80"/>
    <w:rsid w:val="00EE07E8"/>
    <w:rsid w:val="00F96512"/>
    <w:rsid w:val="00FA2EDF"/>
    <w:rsid w:val="00FC159A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7985B8"/>
  <w15:docId w15:val="{3E8774A0-C4FA-4B03-BB55-5DD66BDF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4C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982EA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4B6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A64E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6740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7405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74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74058"/>
    <w:rPr>
      <w:rFonts w:cs="Times New Roman"/>
      <w:sz w:val="24"/>
      <w:szCs w:val="24"/>
    </w:rPr>
  </w:style>
  <w:style w:type="character" w:styleId="Strong">
    <w:name w:val="Strong"/>
    <w:uiPriority w:val="99"/>
    <w:qFormat/>
    <w:locked/>
    <w:rsid w:val="00982EA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82EAF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7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locked/>
    <w:rsid w:val="007916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uiPriority w:val="99"/>
    <w:unhideWhenUsed/>
    <w:rsid w:val="007916FB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circle S studio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Kucharski</dc:creator>
  <cp:keywords/>
  <dc:description/>
  <cp:lastModifiedBy>Scot McRoberts</cp:lastModifiedBy>
  <cp:revision>2</cp:revision>
  <dcterms:created xsi:type="dcterms:W3CDTF">2021-11-24T16:45:00Z</dcterms:created>
  <dcterms:modified xsi:type="dcterms:W3CDTF">2021-11-24T16:45:00Z</dcterms:modified>
</cp:coreProperties>
</file>